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4D444" w14:textId="77777777" w:rsidR="001B2D2A" w:rsidRPr="00C735DD" w:rsidRDefault="001B2D2A" w:rsidP="00C735DD">
      <w:pPr>
        <w:pStyle w:val="Cmsor4"/>
        <w:rPr>
          <w:sz w:val="24"/>
          <w:szCs w:val="24"/>
        </w:rPr>
      </w:pPr>
    </w:p>
    <w:p w14:paraId="56EE5CBC" w14:textId="5EE910AA" w:rsidR="00996BEE" w:rsidRPr="00C735DD" w:rsidRDefault="00620D0D" w:rsidP="00C735DD">
      <w:pPr>
        <w:pStyle w:val="Cmsor4"/>
        <w:jc w:val="both"/>
        <w:rPr>
          <w:b w:val="0"/>
          <w:bCs/>
          <w:sz w:val="24"/>
          <w:szCs w:val="24"/>
        </w:rPr>
      </w:pPr>
      <w:r w:rsidRPr="00C735DD">
        <w:rPr>
          <w:b w:val="0"/>
          <w:bCs/>
          <w:sz w:val="24"/>
          <w:szCs w:val="24"/>
        </w:rPr>
        <w:t>Iktatószám: 123/</w:t>
      </w:r>
      <w:r w:rsidR="00C52231" w:rsidRPr="00C735DD">
        <w:rPr>
          <w:b w:val="0"/>
          <w:bCs/>
          <w:sz w:val="24"/>
          <w:szCs w:val="24"/>
        </w:rPr>
        <w:t>5287</w:t>
      </w:r>
      <w:r w:rsidR="0017798A" w:rsidRPr="00C735DD">
        <w:rPr>
          <w:b w:val="0"/>
          <w:bCs/>
          <w:sz w:val="24"/>
          <w:szCs w:val="24"/>
        </w:rPr>
        <w:t>/</w:t>
      </w:r>
      <w:r w:rsidRPr="00C735DD">
        <w:rPr>
          <w:b w:val="0"/>
          <w:bCs/>
          <w:sz w:val="24"/>
          <w:szCs w:val="24"/>
        </w:rPr>
        <w:t>202</w:t>
      </w:r>
      <w:r w:rsidR="0017798A" w:rsidRPr="00C735DD">
        <w:rPr>
          <w:b w:val="0"/>
          <w:bCs/>
          <w:sz w:val="24"/>
          <w:szCs w:val="24"/>
        </w:rPr>
        <w:t>6</w:t>
      </w:r>
      <w:r w:rsidRPr="00C735DD">
        <w:rPr>
          <w:b w:val="0"/>
          <w:bCs/>
          <w:sz w:val="24"/>
          <w:szCs w:val="24"/>
        </w:rPr>
        <w:t>.</w:t>
      </w:r>
    </w:p>
    <w:p w14:paraId="67761C09" w14:textId="4871F5C5" w:rsidR="00620D0D" w:rsidRPr="00C735DD" w:rsidRDefault="00620D0D" w:rsidP="00C735DD">
      <w:pPr>
        <w:pStyle w:val="Cmsor4"/>
        <w:tabs>
          <w:tab w:val="center" w:pos="5220"/>
        </w:tabs>
        <w:rPr>
          <w:sz w:val="24"/>
          <w:szCs w:val="24"/>
        </w:rPr>
      </w:pPr>
      <w:r w:rsidRPr="00C735DD">
        <w:rPr>
          <w:sz w:val="24"/>
          <w:szCs w:val="24"/>
        </w:rPr>
        <w:t>M E G H Í V Ó</w:t>
      </w:r>
    </w:p>
    <w:p w14:paraId="391E78F6" w14:textId="77777777" w:rsidR="00620D0D" w:rsidRPr="00C735DD" w:rsidRDefault="00620D0D" w:rsidP="00C735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35DD">
        <w:rPr>
          <w:rFonts w:ascii="Times New Roman" w:hAnsi="Times New Roman"/>
          <w:sz w:val="24"/>
          <w:szCs w:val="24"/>
        </w:rPr>
        <w:t>A Győrújbarát Község Önkormányzata Képviselő-testületének</w:t>
      </w:r>
    </w:p>
    <w:p w14:paraId="39AD9A23" w14:textId="7DF4F08B" w:rsidR="00620D0D" w:rsidRPr="00C735DD" w:rsidRDefault="00620D0D" w:rsidP="00C735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735DD">
        <w:rPr>
          <w:rFonts w:ascii="Times New Roman" w:hAnsi="Times New Roman"/>
          <w:b/>
          <w:sz w:val="24"/>
          <w:szCs w:val="24"/>
          <w:u w:val="single"/>
        </w:rPr>
        <w:t>202</w:t>
      </w:r>
      <w:r w:rsidR="0017798A" w:rsidRPr="00C735DD">
        <w:rPr>
          <w:rFonts w:ascii="Times New Roman" w:hAnsi="Times New Roman"/>
          <w:b/>
          <w:sz w:val="24"/>
          <w:szCs w:val="24"/>
          <w:u w:val="single"/>
        </w:rPr>
        <w:t>6</w:t>
      </w:r>
      <w:r w:rsidR="0042522A" w:rsidRPr="00C735DD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C52231" w:rsidRPr="00C735DD">
        <w:rPr>
          <w:rFonts w:ascii="Times New Roman" w:hAnsi="Times New Roman"/>
          <w:b/>
          <w:sz w:val="24"/>
          <w:szCs w:val="24"/>
          <w:u w:val="single"/>
        </w:rPr>
        <w:t>április 16-án</w:t>
      </w:r>
      <w:r w:rsidR="00676B08" w:rsidRPr="00C735D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C735DD">
        <w:rPr>
          <w:rFonts w:ascii="Times New Roman" w:hAnsi="Times New Roman"/>
          <w:b/>
          <w:sz w:val="24"/>
          <w:szCs w:val="24"/>
          <w:u w:val="single"/>
        </w:rPr>
        <w:t>(</w:t>
      </w:r>
      <w:r w:rsidR="003172BB" w:rsidRPr="00C735DD">
        <w:rPr>
          <w:rFonts w:ascii="Times New Roman" w:hAnsi="Times New Roman"/>
          <w:b/>
          <w:sz w:val="24"/>
          <w:szCs w:val="24"/>
          <w:u w:val="single"/>
        </w:rPr>
        <w:t>csütörtökön</w:t>
      </w:r>
      <w:r w:rsidRPr="00C735DD">
        <w:rPr>
          <w:rFonts w:ascii="Times New Roman" w:hAnsi="Times New Roman"/>
          <w:b/>
          <w:sz w:val="24"/>
          <w:szCs w:val="24"/>
          <w:u w:val="single"/>
        </w:rPr>
        <w:t>) 1</w:t>
      </w:r>
      <w:r w:rsidR="00DC4588" w:rsidRPr="00C735DD">
        <w:rPr>
          <w:rFonts w:ascii="Times New Roman" w:hAnsi="Times New Roman"/>
          <w:b/>
          <w:sz w:val="24"/>
          <w:szCs w:val="24"/>
          <w:u w:val="single"/>
        </w:rPr>
        <w:t>6</w:t>
      </w:r>
      <w:r w:rsidRPr="00C735DD">
        <w:rPr>
          <w:rFonts w:ascii="Times New Roman" w:hAnsi="Times New Roman"/>
          <w:b/>
          <w:sz w:val="24"/>
          <w:szCs w:val="24"/>
          <w:u w:val="single"/>
        </w:rPr>
        <w:t>:00 órai kezdettel</w:t>
      </w:r>
    </w:p>
    <w:p w14:paraId="53FF0D1A" w14:textId="77777777" w:rsidR="00620D0D" w:rsidRPr="00C735DD" w:rsidRDefault="00620D0D" w:rsidP="00C735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35DD">
        <w:rPr>
          <w:rFonts w:ascii="Times New Roman" w:hAnsi="Times New Roman"/>
          <w:sz w:val="24"/>
          <w:szCs w:val="24"/>
        </w:rPr>
        <w:t>a Timaffy László Művelődési Házban tartandó</w:t>
      </w:r>
    </w:p>
    <w:p w14:paraId="7AA676DC" w14:textId="70AB9002" w:rsidR="00620D0D" w:rsidRPr="00C735DD" w:rsidRDefault="00A26D5A" w:rsidP="00C735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35DD">
        <w:rPr>
          <w:rFonts w:ascii="Times New Roman" w:hAnsi="Times New Roman"/>
          <w:b/>
          <w:sz w:val="24"/>
          <w:szCs w:val="24"/>
        </w:rPr>
        <w:t xml:space="preserve">nyilvános </w:t>
      </w:r>
      <w:r w:rsidR="00620D0D" w:rsidRPr="00C735DD">
        <w:rPr>
          <w:rFonts w:ascii="Times New Roman" w:hAnsi="Times New Roman"/>
          <w:b/>
          <w:sz w:val="24"/>
          <w:szCs w:val="24"/>
        </w:rPr>
        <w:t>ülésére</w:t>
      </w:r>
    </w:p>
    <w:p w14:paraId="5F2ABCA6" w14:textId="77777777" w:rsidR="00620D0D" w:rsidRPr="00C735DD" w:rsidRDefault="00620D0D" w:rsidP="00C735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5940759" w14:textId="77777777" w:rsidR="00620D0D" w:rsidRPr="00C735DD" w:rsidRDefault="00620D0D" w:rsidP="00C735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35DD">
        <w:rPr>
          <w:rFonts w:ascii="Times New Roman" w:hAnsi="Times New Roman"/>
          <w:b/>
          <w:sz w:val="24"/>
          <w:szCs w:val="24"/>
          <w:u w:val="single"/>
        </w:rPr>
        <w:t>Napirendi pontok tárgyalása előtti feladatok</w:t>
      </w:r>
      <w:r w:rsidRPr="00C735DD">
        <w:rPr>
          <w:rFonts w:ascii="Times New Roman" w:hAnsi="Times New Roman"/>
          <w:b/>
          <w:sz w:val="24"/>
          <w:szCs w:val="24"/>
        </w:rPr>
        <w:t>:</w:t>
      </w:r>
    </w:p>
    <w:p w14:paraId="1AEA890C" w14:textId="77777777" w:rsidR="00620D0D" w:rsidRPr="00C735DD" w:rsidRDefault="00620D0D" w:rsidP="00C735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35DD">
        <w:rPr>
          <w:rFonts w:ascii="Times New Roman" w:hAnsi="Times New Roman"/>
          <w:sz w:val="24"/>
          <w:szCs w:val="24"/>
        </w:rPr>
        <w:t>tájékoztató a lejárt határidejű önkormányzati döntések végrehajtásáról</w:t>
      </w:r>
    </w:p>
    <w:p w14:paraId="32984F2D" w14:textId="77777777" w:rsidR="00620D0D" w:rsidRPr="00C735DD" w:rsidRDefault="00620D0D" w:rsidP="00C735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35DD">
        <w:rPr>
          <w:rFonts w:ascii="Times New Roman" w:hAnsi="Times New Roman"/>
          <w:sz w:val="24"/>
          <w:szCs w:val="24"/>
        </w:rPr>
        <w:t>beszámoló a polgármester hatáskörébe utalt feladatok intézéséről</w:t>
      </w:r>
    </w:p>
    <w:p w14:paraId="18224592" w14:textId="77777777" w:rsidR="00620D0D" w:rsidRPr="00C735DD" w:rsidRDefault="00620D0D" w:rsidP="00C735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35DD">
        <w:rPr>
          <w:rFonts w:ascii="Times New Roman" w:hAnsi="Times New Roman"/>
          <w:sz w:val="24"/>
          <w:szCs w:val="24"/>
        </w:rPr>
        <w:t>beszámoló a szociális bizottság hatáskörébe utalt feladatok intézéséről</w:t>
      </w:r>
    </w:p>
    <w:p w14:paraId="75D3ABCE" w14:textId="77777777" w:rsidR="00620D0D" w:rsidRPr="00C735DD" w:rsidRDefault="00620D0D" w:rsidP="00C735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72FFC3" w14:textId="77777777" w:rsidR="00620D0D" w:rsidRPr="00C735DD" w:rsidRDefault="00620D0D" w:rsidP="00C735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735DD">
        <w:rPr>
          <w:rFonts w:ascii="Times New Roman" w:hAnsi="Times New Roman"/>
          <w:b/>
          <w:sz w:val="24"/>
          <w:szCs w:val="24"/>
          <w:u w:val="single"/>
        </w:rPr>
        <w:t>Napirendi pontok:</w:t>
      </w:r>
    </w:p>
    <w:p w14:paraId="4CA1F242" w14:textId="77777777" w:rsidR="009B249E" w:rsidRPr="00C735DD" w:rsidRDefault="009B249E" w:rsidP="00C735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2363450" w14:textId="1A7A88D7" w:rsidR="00AE462F" w:rsidRPr="00C735DD" w:rsidRDefault="009B249E" w:rsidP="00C735D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C735DD">
        <w:rPr>
          <w:rFonts w:ascii="Times New Roman" w:hAnsi="Times New Roman"/>
          <w:b/>
          <w:bCs/>
          <w:sz w:val="24"/>
          <w:szCs w:val="24"/>
        </w:rPr>
        <w:t>1</w:t>
      </w:r>
      <w:r w:rsidR="00AE462F" w:rsidRPr="00C735DD">
        <w:rPr>
          <w:rFonts w:ascii="Times New Roman" w:hAnsi="Times New Roman"/>
          <w:b/>
          <w:bCs/>
          <w:sz w:val="24"/>
          <w:szCs w:val="24"/>
        </w:rPr>
        <w:t xml:space="preserve">./ </w:t>
      </w:r>
      <w:r w:rsidR="008076A4" w:rsidRPr="00C735DD">
        <w:rPr>
          <w:rFonts w:ascii="Times New Roman" w:hAnsi="Times New Roman"/>
          <w:b/>
          <w:bCs/>
          <w:sz w:val="24"/>
          <w:szCs w:val="24"/>
        </w:rPr>
        <w:t>Település-fejlesztési Bizottság előterjesztéseinek megtárgyalása</w:t>
      </w:r>
    </w:p>
    <w:p w14:paraId="0481C89E" w14:textId="77777777" w:rsidR="00AE462F" w:rsidRPr="00C735DD" w:rsidRDefault="00AE462F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01FA09ED" w14:textId="21D99B86" w:rsidR="00AE462F" w:rsidRPr="00C735DD" w:rsidRDefault="00AE462F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 xml:space="preserve">: </w:t>
      </w:r>
      <w:r w:rsidR="008076A4" w:rsidRPr="00C735DD">
        <w:t>Németh Eszter települési főépítész</w:t>
      </w:r>
    </w:p>
    <w:p w14:paraId="69E06A48" w14:textId="58F0A43A" w:rsidR="008076A4" w:rsidRPr="007A0929" w:rsidRDefault="009B249E" w:rsidP="00C735DD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right="862" w:hanging="426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</w:pPr>
      <w:r w:rsidRPr="00C735DD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2</w:t>
      </w:r>
      <w:r w:rsidR="00AE462F" w:rsidRPr="00C735DD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./ </w:t>
      </w:r>
      <w:bookmarkStart w:id="0" w:name="_Hlk223420282"/>
      <w:bookmarkStart w:id="1" w:name="_Hlk202942327"/>
      <w:r w:rsidR="008076A4" w:rsidRPr="00C735DD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Győrújbarát Község Önkormányzata 2025. évi költségvetési rendelet végrehajtásának megtárgyalása </w:t>
      </w:r>
      <w:r w:rsidR="008076A4" w:rsidRPr="007A0929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(zárszámadás)</w:t>
      </w:r>
    </w:p>
    <w:bookmarkEnd w:id="0"/>
    <w:p w14:paraId="4E9E47CF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2935A77E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6FFD32F2" w14:textId="7B8CC814" w:rsidR="008076A4" w:rsidRPr="00C735DD" w:rsidRDefault="008076A4" w:rsidP="00C735DD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right="862" w:hanging="426"/>
        <w:jc w:val="both"/>
        <w:rPr>
          <w:rFonts w:ascii="Times New Roman" w:eastAsia="TimesNewRoman" w:hAnsi="Times New Roman"/>
          <w:b/>
          <w:i w:val="0"/>
          <w:iCs w:val="0"/>
          <w:color w:val="auto"/>
          <w:sz w:val="24"/>
          <w:szCs w:val="24"/>
        </w:rPr>
      </w:pPr>
      <w:r w:rsidRPr="00C735DD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3./ </w:t>
      </w:r>
      <w:bookmarkStart w:id="2" w:name="_Hlk152161579"/>
      <w:r w:rsidRPr="00C735DD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Az önkormányzat vagyonáról szóló 11/2012. (VI.13.) önkormányzati rendelet módosítása</w:t>
      </w:r>
    </w:p>
    <w:p w14:paraId="0A6757B5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399C6072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1CA27057" w14:textId="03158DAF" w:rsidR="008076A4" w:rsidRPr="00C735DD" w:rsidRDefault="008076A4" w:rsidP="00C735DD">
      <w:pPr>
        <w:pStyle w:val="Norme1l"/>
        <w:ind w:left="426" w:hanging="426"/>
        <w:jc w:val="both"/>
        <w:rPr>
          <w:b/>
          <w:bCs/>
        </w:rPr>
      </w:pPr>
      <w:r w:rsidRPr="00C735DD">
        <w:rPr>
          <w:b/>
          <w:bCs/>
        </w:rPr>
        <w:t>4./ Belső ellenőrzési jelentés elfogadása</w:t>
      </w:r>
    </w:p>
    <w:p w14:paraId="3F2CB6E7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31718C51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616422FF" w14:textId="48EF60AE" w:rsidR="008076A4" w:rsidRPr="00C735DD" w:rsidRDefault="008076A4" w:rsidP="00C735DD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hanging="426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</w:pPr>
      <w:r w:rsidRPr="00C735DD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5./ </w:t>
      </w:r>
      <w:bookmarkStart w:id="3" w:name="_Hlk508632668"/>
      <w:r w:rsidRPr="00C735DD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Győrújbarát Község Önkormányzata 2025. évi szabad maradványának felhasználása – 2026. évi beruházások</w:t>
      </w:r>
    </w:p>
    <w:bookmarkEnd w:id="3"/>
    <w:p w14:paraId="6C20D571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42A93DF9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616BB9C0" w14:textId="1278AA0F" w:rsidR="008076A4" w:rsidRPr="00C735DD" w:rsidRDefault="008076A4" w:rsidP="00C735DD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hanging="426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  <w:u w:val="single"/>
        </w:rPr>
      </w:pPr>
      <w:r w:rsidRPr="00C735DD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6./ „A Győrújbarát 41</w:t>
      </w:r>
      <w:r w:rsidR="00DC578F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17/3</w:t>
      </w:r>
      <w:r w:rsidRPr="00C735DD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 hrsz.-ú ingatlan értékesítése”</w:t>
      </w:r>
    </w:p>
    <w:bookmarkEnd w:id="1"/>
    <w:bookmarkEnd w:id="2"/>
    <w:p w14:paraId="71BB3EEA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37697F75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614BCAC9" w14:textId="4639B779" w:rsidR="008076A4" w:rsidRPr="00C735DD" w:rsidRDefault="008076A4" w:rsidP="00C735D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735DD">
        <w:rPr>
          <w:rFonts w:ascii="Times New Roman" w:hAnsi="Times New Roman"/>
          <w:b/>
          <w:bCs/>
          <w:sz w:val="24"/>
          <w:szCs w:val="24"/>
        </w:rPr>
        <w:t>7./ „A Győrújbarát 4102 hrsz.-ú ingatlan értékesítése”</w:t>
      </w:r>
    </w:p>
    <w:p w14:paraId="654B8D6F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1E7DC4AD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3CC7DC4C" w14:textId="55541637" w:rsidR="008076A4" w:rsidRPr="00C735DD" w:rsidRDefault="008076A4" w:rsidP="00C735D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735DD">
        <w:rPr>
          <w:rFonts w:ascii="Times New Roman" w:hAnsi="Times New Roman"/>
          <w:b/>
          <w:bCs/>
          <w:sz w:val="24"/>
          <w:szCs w:val="24"/>
        </w:rPr>
        <w:t>8./ Thorigné-Fouillard támogatási kérelme</w:t>
      </w:r>
    </w:p>
    <w:p w14:paraId="59EEE328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3C8D6C38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271C817C" w14:textId="10496D8D" w:rsidR="008076A4" w:rsidRPr="00C735DD" w:rsidRDefault="008076A4" w:rsidP="00C735D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735DD">
        <w:rPr>
          <w:rFonts w:ascii="Times New Roman" w:hAnsi="Times New Roman"/>
          <w:b/>
          <w:bCs/>
          <w:sz w:val="24"/>
          <w:szCs w:val="24"/>
        </w:rPr>
        <w:t>9./ Győrújbaráti Néptánc és Népművészeti Egyesület támogatási kérelme</w:t>
      </w:r>
    </w:p>
    <w:p w14:paraId="187D6F65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1F27415F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58069A79" w14:textId="77777777" w:rsidR="008076A4" w:rsidRPr="00C735DD" w:rsidRDefault="008076A4" w:rsidP="00C735D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867C97E" w14:textId="3D96AA0D" w:rsidR="008076A4" w:rsidRPr="00C735DD" w:rsidRDefault="008076A4" w:rsidP="00C735D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735DD">
        <w:rPr>
          <w:rFonts w:ascii="Times New Roman" w:hAnsi="Times New Roman"/>
          <w:b/>
          <w:bCs/>
          <w:sz w:val="24"/>
          <w:szCs w:val="24"/>
        </w:rPr>
        <w:lastRenderedPageBreak/>
        <w:t>10./ SCHAREK Harmonika Egyesület kérelme</w:t>
      </w:r>
    </w:p>
    <w:p w14:paraId="40039E85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65E53951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3D9E8DE2" w14:textId="76D38D51" w:rsidR="008076A4" w:rsidRPr="00C735DD" w:rsidRDefault="008076A4" w:rsidP="00C735DD">
      <w:pPr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735DD">
        <w:rPr>
          <w:rFonts w:ascii="Times New Roman" w:hAnsi="Times New Roman"/>
          <w:b/>
          <w:bCs/>
          <w:sz w:val="24"/>
          <w:szCs w:val="24"/>
        </w:rPr>
        <w:t>11/ A Magyar Máltai Szeretetszolgálat Egyesület Egyszeri támogatási kérelmének elbírálása</w:t>
      </w:r>
    </w:p>
    <w:p w14:paraId="25D4D2EF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70ACF3FC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46BA4301" w14:textId="18AE99BB" w:rsidR="008076A4" w:rsidRPr="00C735DD" w:rsidRDefault="008076A4" w:rsidP="00C735DD">
      <w:pPr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735DD">
        <w:rPr>
          <w:rFonts w:ascii="Times New Roman" w:hAnsi="Times New Roman"/>
          <w:b/>
          <w:bCs/>
          <w:sz w:val="24"/>
          <w:szCs w:val="24"/>
        </w:rPr>
        <w:t>12./ Győr-Moson-Sopron Megyei Katasztrófavédelmi Igazgatóság Győri Katasztrófavédelmi Kirendeltség és Győr-Moson-Sopron Megyei Rendőr-főkapitányság Győri Rendőrkapitányság munkatársainak egyszeri önkormányzati támogatása</w:t>
      </w:r>
    </w:p>
    <w:p w14:paraId="36191098" w14:textId="77777777" w:rsidR="008076A4" w:rsidRPr="00C735DD" w:rsidRDefault="008076A4" w:rsidP="00C735DD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7A9E6F68" w14:textId="77777777" w:rsidR="008076A4" w:rsidRPr="00C735DD" w:rsidRDefault="008076A4" w:rsidP="00C735DD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16F55EA0" w14:textId="43FD2DDF" w:rsidR="00C735DD" w:rsidRDefault="00CC58A2" w:rsidP="00C735D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C58A2">
        <w:rPr>
          <w:rFonts w:ascii="Times New Roman" w:hAnsi="Times New Roman"/>
          <w:b/>
          <w:bCs/>
          <w:sz w:val="24"/>
          <w:szCs w:val="24"/>
        </w:rPr>
        <w:t>1</w:t>
      </w:r>
      <w:r w:rsidR="00245386">
        <w:rPr>
          <w:rFonts w:ascii="Times New Roman" w:hAnsi="Times New Roman"/>
          <w:b/>
          <w:bCs/>
          <w:sz w:val="24"/>
          <w:szCs w:val="24"/>
        </w:rPr>
        <w:t>3</w:t>
      </w:r>
      <w:r w:rsidRPr="00CC58A2">
        <w:rPr>
          <w:rFonts w:ascii="Times New Roman" w:hAnsi="Times New Roman"/>
          <w:b/>
          <w:bCs/>
          <w:sz w:val="24"/>
          <w:szCs w:val="24"/>
        </w:rPr>
        <w:t>./ Szociális Bizottsága tagjának megválasztása</w:t>
      </w:r>
    </w:p>
    <w:p w14:paraId="3C381133" w14:textId="77777777" w:rsidR="00CC58A2" w:rsidRPr="00C735DD" w:rsidRDefault="00CC58A2" w:rsidP="00CC58A2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4DF8AC57" w14:textId="77777777" w:rsidR="00CC58A2" w:rsidRPr="00C735DD" w:rsidRDefault="00CC58A2" w:rsidP="00CC58A2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6E3F9150" w14:textId="35C84061" w:rsidR="00245386" w:rsidRPr="00CC58A2" w:rsidRDefault="00245386" w:rsidP="0024538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C58A2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CC58A2">
        <w:rPr>
          <w:rFonts w:ascii="Times New Roman" w:hAnsi="Times New Roman"/>
          <w:b/>
          <w:bCs/>
          <w:sz w:val="24"/>
          <w:szCs w:val="24"/>
        </w:rPr>
        <w:t>./ Győrújbaráti Pitypang Óvoda és Konyha 2026/2027 évi továbbképzési terv</w:t>
      </w:r>
      <w:r>
        <w:rPr>
          <w:rFonts w:ascii="Times New Roman" w:hAnsi="Times New Roman"/>
          <w:b/>
          <w:bCs/>
          <w:sz w:val="24"/>
          <w:szCs w:val="24"/>
        </w:rPr>
        <w:t xml:space="preserve">e </w:t>
      </w:r>
    </w:p>
    <w:p w14:paraId="17B6A639" w14:textId="77777777" w:rsidR="00245386" w:rsidRPr="00C735DD" w:rsidRDefault="00245386" w:rsidP="00245386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35D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C735DD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55138B6F" w14:textId="77777777" w:rsidR="00245386" w:rsidRPr="00C735DD" w:rsidRDefault="00245386" w:rsidP="00245386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C735DD">
        <w:rPr>
          <w:u w:val="single"/>
        </w:rPr>
        <w:t>Szakmai előadó</w:t>
      </w:r>
      <w:r w:rsidRPr="00C735DD">
        <w:t>: dr. Szalma-Milkovits Eszter jegyző</w:t>
      </w:r>
    </w:p>
    <w:p w14:paraId="4AFF38EF" w14:textId="77777777" w:rsidR="00CC58A2" w:rsidRDefault="00CC58A2" w:rsidP="00C735D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F4CE041" w14:textId="77777777" w:rsidR="00CC58A2" w:rsidRPr="00CC58A2" w:rsidRDefault="00CC58A2" w:rsidP="00C735D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17D7C64" w14:textId="34400465" w:rsidR="00D43FE7" w:rsidRPr="00C735DD" w:rsidRDefault="00620D0D" w:rsidP="00C735D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35DD">
        <w:rPr>
          <w:rFonts w:ascii="Times New Roman" w:hAnsi="Times New Roman"/>
          <w:sz w:val="24"/>
          <w:szCs w:val="24"/>
        </w:rPr>
        <w:t>Győrújbarát, 202</w:t>
      </w:r>
      <w:r w:rsidR="0017798A" w:rsidRPr="00C735DD">
        <w:rPr>
          <w:rFonts w:ascii="Times New Roman" w:hAnsi="Times New Roman"/>
          <w:sz w:val="24"/>
          <w:szCs w:val="24"/>
        </w:rPr>
        <w:t>6</w:t>
      </w:r>
      <w:r w:rsidR="0042522A" w:rsidRPr="00C735DD">
        <w:rPr>
          <w:rFonts w:ascii="Times New Roman" w:hAnsi="Times New Roman"/>
          <w:sz w:val="24"/>
          <w:szCs w:val="24"/>
        </w:rPr>
        <w:t xml:space="preserve">. </w:t>
      </w:r>
      <w:r w:rsidR="00C52231" w:rsidRPr="00C735DD">
        <w:rPr>
          <w:rFonts w:ascii="Times New Roman" w:hAnsi="Times New Roman"/>
          <w:sz w:val="24"/>
          <w:szCs w:val="24"/>
        </w:rPr>
        <w:t>április 09.</w:t>
      </w:r>
    </w:p>
    <w:p w14:paraId="114F0D64" w14:textId="77777777" w:rsidR="00287402" w:rsidRPr="00C735DD" w:rsidRDefault="00287402" w:rsidP="00C735D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5ED2A9" w14:textId="77777777" w:rsidR="0021625D" w:rsidRPr="00C735DD" w:rsidRDefault="0021625D" w:rsidP="00C735D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314CE6" w14:textId="238B14B0" w:rsidR="00620D0D" w:rsidRPr="00C735DD" w:rsidRDefault="00620D0D" w:rsidP="00C735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35DD">
        <w:rPr>
          <w:rFonts w:ascii="Times New Roman" w:hAnsi="Times New Roman"/>
          <w:sz w:val="24"/>
          <w:szCs w:val="24"/>
        </w:rPr>
        <w:tab/>
      </w:r>
      <w:r w:rsidRPr="00C735DD">
        <w:rPr>
          <w:rFonts w:ascii="Times New Roman" w:hAnsi="Times New Roman"/>
          <w:sz w:val="24"/>
          <w:szCs w:val="24"/>
        </w:rPr>
        <w:tab/>
      </w:r>
      <w:r w:rsidRPr="00C735DD">
        <w:rPr>
          <w:rFonts w:ascii="Times New Roman" w:hAnsi="Times New Roman"/>
          <w:sz w:val="24"/>
          <w:szCs w:val="24"/>
        </w:rPr>
        <w:tab/>
      </w:r>
      <w:r w:rsidRPr="00C735DD">
        <w:rPr>
          <w:rFonts w:ascii="Times New Roman" w:hAnsi="Times New Roman"/>
          <w:sz w:val="24"/>
          <w:szCs w:val="24"/>
        </w:rPr>
        <w:tab/>
      </w:r>
      <w:r w:rsidRPr="00C735DD">
        <w:rPr>
          <w:rFonts w:ascii="Times New Roman" w:hAnsi="Times New Roman"/>
          <w:sz w:val="24"/>
          <w:szCs w:val="24"/>
        </w:rPr>
        <w:tab/>
      </w:r>
      <w:r w:rsidRPr="00C735DD">
        <w:rPr>
          <w:rFonts w:ascii="Times New Roman" w:hAnsi="Times New Roman"/>
          <w:sz w:val="24"/>
          <w:szCs w:val="24"/>
        </w:rPr>
        <w:tab/>
        <w:t xml:space="preserve">    </w:t>
      </w:r>
      <w:r w:rsidR="00A26D5A" w:rsidRPr="00C735DD">
        <w:rPr>
          <w:rFonts w:ascii="Times New Roman" w:hAnsi="Times New Roman"/>
          <w:sz w:val="24"/>
          <w:szCs w:val="24"/>
        </w:rPr>
        <w:tab/>
      </w:r>
      <w:r w:rsidR="00E6643F" w:rsidRPr="00C735DD">
        <w:rPr>
          <w:rFonts w:ascii="Times New Roman" w:hAnsi="Times New Roman"/>
          <w:sz w:val="24"/>
          <w:szCs w:val="24"/>
        </w:rPr>
        <w:t xml:space="preserve">   </w:t>
      </w:r>
      <w:r w:rsidRPr="00C735DD">
        <w:rPr>
          <w:rFonts w:ascii="Times New Roman" w:hAnsi="Times New Roman"/>
          <w:sz w:val="24"/>
          <w:szCs w:val="24"/>
        </w:rPr>
        <w:t xml:space="preserve"> Kóbor Attila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240C54" w:rsidRPr="00C735DD" w14:paraId="30A6141E" w14:textId="77777777" w:rsidTr="00A4611F">
        <w:tc>
          <w:tcPr>
            <w:tcW w:w="9072" w:type="dxa"/>
          </w:tcPr>
          <w:p w14:paraId="7B0602CB" w14:textId="26236669" w:rsidR="00620D0D" w:rsidRPr="00C735DD" w:rsidRDefault="00A26D5A" w:rsidP="00C735DD">
            <w:pPr>
              <w:pStyle w:val="Standard"/>
              <w:spacing w:after="0" w:line="240" w:lineRule="auto"/>
              <w:ind w:left="2872" w:right="-1015" w:firstLine="22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5D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E475E" w:rsidRPr="00C735DD">
              <w:rPr>
                <w:rFonts w:ascii="Times New Roman" w:hAnsi="Times New Roman" w:cs="Times New Roman"/>
                <w:sz w:val="24"/>
                <w:szCs w:val="24"/>
              </w:rPr>
              <w:t>olgármester</w:t>
            </w:r>
            <w:r w:rsidR="00A4611F" w:rsidRPr="00C7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40C54" w:rsidRPr="00C735DD" w14:paraId="3C262D8F" w14:textId="77777777" w:rsidTr="00A4611F">
        <w:tc>
          <w:tcPr>
            <w:tcW w:w="9072" w:type="dxa"/>
          </w:tcPr>
          <w:p w14:paraId="6E5E8BCD" w14:textId="46DA4326" w:rsidR="00620D0D" w:rsidRPr="00C735DD" w:rsidRDefault="00620D0D" w:rsidP="00C735D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C0F" w:rsidRPr="00C735DD" w14:paraId="07343D70" w14:textId="77777777" w:rsidTr="00A4611F">
        <w:tc>
          <w:tcPr>
            <w:tcW w:w="9072" w:type="dxa"/>
          </w:tcPr>
          <w:p w14:paraId="7BC31CC9" w14:textId="77777777" w:rsidR="00CE475E" w:rsidRPr="00C735DD" w:rsidRDefault="00CE475E" w:rsidP="00C735D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024B0D" w14:textId="77777777" w:rsidR="00620D0D" w:rsidRPr="00C735DD" w:rsidRDefault="00620D0D" w:rsidP="00C735DD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right="862" w:hanging="426"/>
        <w:jc w:val="both"/>
        <w:rPr>
          <w:rFonts w:ascii="Times New Roman" w:hAnsi="Times New Roman"/>
          <w:sz w:val="24"/>
          <w:szCs w:val="24"/>
        </w:rPr>
      </w:pPr>
    </w:p>
    <w:sectPr w:rsidR="00620D0D" w:rsidRPr="00C735DD" w:rsidSect="00F737BC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A8094" w14:textId="77777777" w:rsidR="00A06E91" w:rsidRDefault="00A06E91" w:rsidP="00F06D52">
      <w:pPr>
        <w:spacing w:after="0" w:line="240" w:lineRule="auto"/>
      </w:pPr>
      <w:r>
        <w:separator/>
      </w:r>
    </w:p>
  </w:endnote>
  <w:endnote w:type="continuationSeparator" w:id="0">
    <w:p w14:paraId="2C4F5855" w14:textId="77777777" w:rsidR="00A06E91" w:rsidRDefault="00A06E91" w:rsidP="00F0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6880C" w14:textId="77777777" w:rsidR="00A06E91" w:rsidRDefault="00A06E91" w:rsidP="00F06D52">
      <w:pPr>
        <w:spacing w:after="0" w:line="240" w:lineRule="auto"/>
      </w:pPr>
      <w:r>
        <w:separator/>
      </w:r>
    </w:p>
  </w:footnote>
  <w:footnote w:type="continuationSeparator" w:id="0">
    <w:p w14:paraId="3BE2BD21" w14:textId="77777777" w:rsidR="00A06E91" w:rsidRDefault="00A06E91" w:rsidP="00F0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4"/>
      <w:gridCol w:w="6147"/>
      <w:gridCol w:w="1503"/>
    </w:tblGrid>
    <w:tr w:rsidR="00F06D52" w:rsidRPr="00D43FE7" w14:paraId="2D87D962" w14:textId="77777777">
      <w:trPr>
        <w:trHeight w:val="1398"/>
        <w:jc w:val="center"/>
      </w:trPr>
      <w:tc>
        <w:tcPr>
          <w:tcW w:w="1874" w:type="dxa"/>
          <w:vAlign w:val="center"/>
        </w:tcPr>
        <w:p w14:paraId="175FA971" w14:textId="7859F3A9" w:rsidR="00F06D52" w:rsidRPr="00D43FE7" w:rsidRDefault="00F06D52" w:rsidP="00F06D52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</w:tc>
      <w:tc>
        <w:tcPr>
          <w:tcW w:w="6147" w:type="dxa"/>
          <w:vAlign w:val="center"/>
        </w:tcPr>
        <w:p w14:paraId="66C22336" w14:textId="18E084F9" w:rsidR="00F06D52" w:rsidRPr="00D43FE7" w:rsidRDefault="00F06D52" w:rsidP="00F06D52">
          <w:pPr>
            <w:tabs>
              <w:tab w:val="left" w:pos="6007"/>
            </w:tabs>
            <w:spacing w:after="0" w:line="240" w:lineRule="auto"/>
            <w:ind w:left="-228"/>
            <w:jc w:val="center"/>
            <w:rPr>
              <w:rFonts w:ascii="Times New Roman" w:hAnsi="Times New Roman"/>
              <w:bCs/>
              <w:sz w:val="24"/>
              <w:szCs w:val="24"/>
            </w:rPr>
          </w:pPr>
        </w:p>
      </w:tc>
      <w:tc>
        <w:tcPr>
          <w:tcW w:w="1503" w:type="dxa"/>
          <w:vAlign w:val="bottom"/>
        </w:tcPr>
        <w:p w14:paraId="40CDAD8D" w14:textId="77777777" w:rsidR="00F06D52" w:rsidRPr="00D43FE7" w:rsidRDefault="00F06D52" w:rsidP="00F06D52">
          <w:pPr>
            <w:spacing w:after="0" w:line="240" w:lineRule="auto"/>
            <w:ind w:left="-228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</w:tc>
    </w:tr>
  </w:tbl>
  <w:p w14:paraId="6B033ACD" w14:textId="77777777" w:rsidR="00F06D52" w:rsidRDefault="00F06D5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4"/>
      <w:gridCol w:w="6147"/>
      <w:gridCol w:w="1503"/>
    </w:tblGrid>
    <w:tr w:rsidR="00F737BC" w:rsidRPr="00D43FE7" w14:paraId="4D3D0760" w14:textId="77777777">
      <w:trPr>
        <w:trHeight w:val="1398"/>
        <w:jc w:val="center"/>
      </w:trPr>
      <w:tc>
        <w:tcPr>
          <w:tcW w:w="1874" w:type="dxa"/>
          <w:vAlign w:val="center"/>
        </w:tcPr>
        <w:p w14:paraId="592716D5" w14:textId="77777777" w:rsidR="00F737BC" w:rsidRPr="00D43FE7" w:rsidRDefault="00F737BC" w:rsidP="00F737BC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D43FE7"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3950CF48" wp14:editId="6C2CDC17">
                <wp:extent cx="708660" cy="1066800"/>
                <wp:effectExtent l="0" t="0" r="0" b="0"/>
                <wp:docPr id="215118551" name="Kép 2151185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66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47" w:type="dxa"/>
          <w:vAlign w:val="center"/>
        </w:tcPr>
        <w:p w14:paraId="4BA3CF95" w14:textId="77777777" w:rsidR="00F737BC" w:rsidRPr="00D43FE7" w:rsidRDefault="00F737BC" w:rsidP="00F737BC">
          <w:pPr>
            <w:spacing w:after="0" w:line="240" w:lineRule="auto"/>
            <w:jc w:val="center"/>
            <w:rPr>
              <w:rFonts w:ascii="Times New Roman" w:hAnsi="Times New Roman"/>
              <w:caps/>
              <w:sz w:val="24"/>
              <w:szCs w:val="24"/>
            </w:rPr>
          </w:pPr>
          <w:r w:rsidRPr="00D43FE7">
            <w:rPr>
              <w:rFonts w:ascii="Times New Roman" w:hAnsi="Times New Roman"/>
              <w:b/>
              <w:caps/>
              <w:sz w:val="24"/>
              <w:szCs w:val="24"/>
            </w:rPr>
            <w:t>Győrújbarát KÖZSÉG Polgármestere</w:t>
          </w:r>
        </w:p>
        <w:p w14:paraId="665F57AD" w14:textId="77777777" w:rsidR="00F737BC" w:rsidRPr="00A2305F" w:rsidRDefault="00F737BC" w:rsidP="00F737BC">
          <w:pPr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D43FE7">
            <w:rPr>
              <w:rFonts w:ascii="Times New Roman" w:hAnsi="Times New Roman"/>
              <w:sz w:val="24"/>
              <w:szCs w:val="24"/>
            </w:rPr>
            <w:br/>
          </w:r>
          <w:r w:rsidRPr="00A2305F">
            <w:rPr>
              <w:rFonts w:ascii="Times New Roman" w:hAnsi="Times New Roman"/>
              <w:sz w:val="24"/>
              <w:szCs w:val="24"/>
            </w:rPr>
            <w:t xml:space="preserve">9081 Győrújbarát, Liszt F. u. 9., tel: 96/543-651, mobil: 20/457-8084 e-mail: </w:t>
          </w:r>
          <w:hyperlink r:id="rId2" w:history="1">
            <w:r w:rsidRPr="00A2305F">
              <w:rPr>
                <w:rStyle w:val="Hiperhivatkozs"/>
                <w:rFonts w:ascii="Times New Roman" w:hAnsi="Times New Roman"/>
                <w:color w:val="auto"/>
                <w:sz w:val="24"/>
                <w:szCs w:val="24"/>
              </w:rPr>
              <w:t>titkarsag@gyorujbarat.hu</w:t>
            </w:r>
          </w:hyperlink>
        </w:p>
        <w:p w14:paraId="72B36BCD" w14:textId="77777777" w:rsidR="00F737BC" w:rsidRPr="00D43FE7" w:rsidRDefault="00F737BC" w:rsidP="00F737BC">
          <w:pPr>
            <w:tabs>
              <w:tab w:val="left" w:pos="6007"/>
            </w:tabs>
            <w:spacing w:after="0" w:line="240" w:lineRule="auto"/>
            <w:ind w:left="-228"/>
            <w:jc w:val="center"/>
            <w:rPr>
              <w:rFonts w:ascii="Times New Roman" w:hAnsi="Times New Roman"/>
              <w:bCs/>
              <w:sz w:val="24"/>
              <w:szCs w:val="24"/>
            </w:rPr>
          </w:pPr>
          <w:r w:rsidRPr="00A2305F">
            <w:rPr>
              <w:rFonts w:ascii="Times New Roman" w:hAnsi="Times New Roman"/>
              <w:sz w:val="24"/>
              <w:szCs w:val="24"/>
            </w:rPr>
            <w:t>KRID azonosító: GYBONK 654257188</w:t>
          </w:r>
        </w:p>
      </w:tc>
      <w:tc>
        <w:tcPr>
          <w:tcW w:w="1503" w:type="dxa"/>
          <w:vAlign w:val="bottom"/>
        </w:tcPr>
        <w:p w14:paraId="683B7D26" w14:textId="77777777" w:rsidR="00F737BC" w:rsidRPr="00D43FE7" w:rsidRDefault="00F737BC" w:rsidP="00F737BC">
          <w:pPr>
            <w:spacing w:after="0" w:line="240" w:lineRule="auto"/>
            <w:ind w:left="-228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</w:tc>
    </w:tr>
  </w:tbl>
  <w:p w14:paraId="2F78F5D9" w14:textId="77777777" w:rsidR="00F737BC" w:rsidRDefault="00F737B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372"/>
        </w:tabs>
        <w:ind w:left="680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372"/>
        </w:tabs>
        <w:ind w:left="694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372"/>
        </w:tabs>
        <w:ind w:left="709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6372"/>
        </w:tabs>
        <w:ind w:left="72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372"/>
        </w:tabs>
        <w:ind w:left="738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372"/>
        </w:tabs>
        <w:ind w:left="752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372"/>
        </w:tabs>
        <w:ind w:left="766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372"/>
        </w:tabs>
        <w:ind w:left="781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372"/>
        </w:tabs>
        <w:ind w:left="7956" w:hanging="1584"/>
      </w:pPr>
    </w:lvl>
  </w:abstractNum>
  <w:abstractNum w:abstractNumId="1" w15:restartNumberingAfterBreak="0">
    <w:nsid w:val="227A5A6E"/>
    <w:multiLevelType w:val="hybridMultilevel"/>
    <w:tmpl w:val="4808B5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46DD2"/>
    <w:multiLevelType w:val="hybridMultilevel"/>
    <w:tmpl w:val="09A0BC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C6882"/>
    <w:multiLevelType w:val="hybridMultilevel"/>
    <w:tmpl w:val="5BF41EA2"/>
    <w:lvl w:ilvl="0" w:tplc="3B823638">
      <w:start w:val="1"/>
      <w:numFmt w:val="lowerLetter"/>
      <w:lvlText w:val="%1)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 w16cid:durableId="9455761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5945289">
    <w:abstractNumId w:val="0"/>
  </w:num>
  <w:num w:numId="3" w16cid:durableId="132706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1713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72526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0D"/>
    <w:rsid w:val="00023D4F"/>
    <w:rsid w:val="00024431"/>
    <w:rsid w:val="00026B8C"/>
    <w:rsid w:val="00031871"/>
    <w:rsid w:val="00032416"/>
    <w:rsid w:val="00043D8F"/>
    <w:rsid w:val="0006575A"/>
    <w:rsid w:val="00066A1D"/>
    <w:rsid w:val="00091261"/>
    <w:rsid w:val="00094D7F"/>
    <w:rsid w:val="000970DD"/>
    <w:rsid w:val="000B202E"/>
    <w:rsid w:val="000B438F"/>
    <w:rsid w:val="000C31F7"/>
    <w:rsid w:val="000C6F4A"/>
    <w:rsid w:val="000C7FBA"/>
    <w:rsid w:val="000D0A09"/>
    <w:rsid w:val="000D315A"/>
    <w:rsid w:val="000D56AA"/>
    <w:rsid w:val="000E094B"/>
    <w:rsid w:val="000E2352"/>
    <w:rsid w:val="00102799"/>
    <w:rsid w:val="00105F68"/>
    <w:rsid w:val="00107BAC"/>
    <w:rsid w:val="0011110B"/>
    <w:rsid w:val="00133364"/>
    <w:rsid w:val="001408D3"/>
    <w:rsid w:val="0014282C"/>
    <w:rsid w:val="00147D15"/>
    <w:rsid w:val="001504E1"/>
    <w:rsid w:val="00165D70"/>
    <w:rsid w:val="001677C6"/>
    <w:rsid w:val="001712BD"/>
    <w:rsid w:val="0017798A"/>
    <w:rsid w:val="00187B45"/>
    <w:rsid w:val="001A0A1E"/>
    <w:rsid w:val="001B292F"/>
    <w:rsid w:val="001B2D2A"/>
    <w:rsid w:val="001D3ADC"/>
    <w:rsid w:val="001E0934"/>
    <w:rsid w:val="001E3B3D"/>
    <w:rsid w:val="001F5080"/>
    <w:rsid w:val="001F5F95"/>
    <w:rsid w:val="0020013B"/>
    <w:rsid w:val="00201D70"/>
    <w:rsid w:val="0021625D"/>
    <w:rsid w:val="00226C67"/>
    <w:rsid w:val="002279EA"/>
    <w:rsid w:val="00232E5D"/>
    <w:rsid w:val="00236FE2"/>
    <w:rsid w:val="00240741"/>
    <w:rsid w:val="00240C54"/>
    <w:rsid w:val="00242208"/>
    <w:rsid w:val="00245386"/>
    <w:rsid w:val="00252B82"/>
    <w:rsid w:val="002530C1"/>
    <w:rsid w:val="00271BC5"/>
    <w:rsid w:val="00287402"/>
    <w:rsid w:val="00292C0F"/>
    <w:rsid w:val="002A0E25"/>
    <w:rsid w:val="002A4981"/>
    <w:rsid w:val="002B36E6"/>
    <w:rsid w:val="002B7A59"/>
    <w:rsid w:val="002C3C90"/>
    <w:rsid w:val="002D26C2"/>
    <w:rsid w:val="002F74B8"/>
    <w:rsid w:val="00301FCE"/>
    <w:rsid w:val="003025E0"/>
    <w:rsid w:val="003172BB"/>
    <w:rsid w:val="00326C5C"/>
    <w:rsid w:val="003403C9"/>
    <w:rsid w:val="00355E08"/>
    <w:rsid w:val="00391478"/>
    <w:rsid w:val="00392D97"/>
    <w:rsid w:val="003E0067"/>
    <w:rsid w:val="003E12AB"/>
    <w:rsid w:val="003E1A36"/>
    <w:rsid w:val="003F55C6"/>
    <w:rsid w:val="003F5EB8"/>
    <w:rsid w:val="00413B7F"/>
    <w:rsid w:val="0041545C"/>
    <w:rsid w:val="0041674E"/>
    <w:rsid w:val="00420AA8"/>
    <w:rsid w:val="0042522A"/>
    <w:rsid w:val="00443BD1"/>
    <w:rsid w:val="00444857"/>
    <w:rsid w:val="00462925"/>
    <w:rsid w:val="0047190B"/>
    <w:rsid w:val="00481F1D"/>
    <w:rsid w:val="004A4C2A"/>
    <w:rsid w:val="004A7F0D"/>
    <w:rsid w:val="004B1050"/>
    <w:rsid w:val="004B545D"/>
    <w:rsid w:val="004B6034"/>
    <w:rsid w:val="004D01EB"/>
    <w:rsid w:val="004D219B"/>
    <w:rsid w:val="004E619E"/>
    <w:rsid w:val="004F440C"/>
    <w:rsid w:val="00513EE6"/>
    <w:rsid w:val="00546C85"/>
    <w:rsid w:val="00551781"/>
    <w:rsid w:val="00563D2F"/>
    <w:rsid w:val="0057586D"/>
    <w:rsid w:val="0059010C"/>
    <w:rsid w:val="00594662"/>
    <w:rsid w:val="00594855"/>
    <w:rsid w:val="005A6AEF"/>
    <w:rsid w:val="005B03C2"/>
    <w:rsid w:val="005D7753"/>
    <w:rsid w:val="005E217F"/>
    <w:rsid w:val="005F0212"/>
    <w:rsid w:val="005F5AC9"/>
    <w:rsid w:val="006146BC"/>
    <w:rsid w:val="00620D0D"/>
    <w:rsid w:val="006308A1"/>
    <w:rsid w:val="00631B41"/>
    <w:rsid w:val="0064086D"/>
    <w:rsid w:val="0064516B"/>
    <w:rsid w:val="006510E9"/>
    <w:rsid w:val="0065146F"/>
    <w:rsid w:val="00657754"/>
    <w:rsid w:val="00657C03"/>
    <w:rsid w:val="00660EA8"/>
    <w:rsid w:val="0066334F"/>
    <w:rsid w:val="006647AE"/>
    <w:rsid w:val="0066792A"/>
    <w:rsid w:val="00673781"/>
    <w:rsid w:val="00676B08"/>
    <w:rsid w:val="00682554"/>
    <w:rsid w:val="006939E1"/>
    <w:rsid w:val="006A6679"/>
    <w:rsid w:val="006A742D"/>
    <w:rsid w:val="006B2ADC"/>
    <w:rsid w:val="006B6783"/>
    <w:rsid w:val="006C65D3"/>
    <w:rsid w:val="006C7463"/>
    <w:rsid w:val="006F09F6"/>
    <w:rsid w:val="0071573B"/>
    <w:rsid w:val="00722F39"/>
    <w:rsid w:val="00730F79"/>
    <w:rsid w:val="00753AE8"/>
    <w:rsid w:val="007563D5"/>
    <w:rsid w:val="007712D0"/>
    <w:rsid w:val="007731F8"/>
    <w:rsid w:val="0077352A"/>
    <w:rsid w:val="00774DDC"/>
    <w:rsid w:val="0079779F"/>
    <w:rsid w:val="007A3C91"/>
    <w:rsid w:val="007B4E08"/>
    <w:rsid w:val="007B511E"/>
    <w:rsid w:val="007D4477"/>
    <w:rsid w:val="007E2FD5"/>
    <w:rsid w:val="007E7994"/>
    <w:rsid w:val="007F66C2"/>
    <w:rsid w:val="008076A4"/>
    <w:rsid w:val="00811B37"/>
    <w:rsid w:val="0081589C"/>
    <w:rsid w:val="00826C1B"/>
    <w:rsid w:val="00830842"/>
    <w:rsid w:val="00843A41"/>
    <w:rsid w:val="00854569"/>
    <w:rsid w:val="00856F38"/>
    <w:rsid w:val="008616D8"/>
    <w:rsid w:val="00880E9C"/>
    <w:rsid w:val="00883BC0"/>
    <w:rsid w:val="0089371C"/>
    <w:rsid w:val="008B4272"/>
    <w:rsid w:val="008B4533"/>
    <w:rsid w:val="008C205B"/>
    <w:rsid w:val="008D6E99"/>
    <w:rsid w:val="008F63F4"/>
    <w:rsid w:val="009436A6"/>
    <w:rsid w:val="00947BDD"/>
    <w:rsid w:val="00952678"/>
    <w:rsid w:val="009542BF"/>
    <w:rsid w:val="00967EFC"/>
    <w:rsid w:val="009722E1"/>
    <w:rsid w:val="00973A37"/>
    <w:rsid w:val="00983477"/>
    <w:rsid w:val="009936B1"/>
    <w:rsid w:val="00996BEE"/>
    <w:rsid w:val="009A335D"/>
    <w:rsid w:val="009A68E6"/>
    <w:rsid w:val="009B249E"/>
    <w:rsid w:val="009B28BB"/>
    <w:rsid w:val="009D6087"/>
    <w:rsid w:val="009F499B"/>
    <w:rsid w:val="00A06719"/>
    <w:rsid w:val="00A06E91"/>
    <w:rsid w:val="00A2305F"/>
    <w:rsid w:val="00A26D5A"/>
    <w:rsid w:val="00A452FC"/>
    <w:rsid w:val="00A4611F"/>
    <w:rsid w:val="00A6162B"/>
    <w:rsid w:val="00A61FD5"/>
    <w:rsid w:val="00A671F1"/>
    <w:rsid w:val="00A72B95"/>
    <w:rsid w:val="00A9162C"/>
    <w:rsid w:val="00AA60C0"/>
    <w:rsid w:val="00AA74C7"/>
    <w:rsid w:val="00AB1008"/>
    <w:rsid w:val="00AB2940"/>
    <w:rsid w:val="00AB711C"/>
    <w:rsid w:val="00AD7DCF"/>
    <w:rsid w:val="00AE030D"/>
    <w:rsid w:val="00AE043B"/>
    <w:rsid w:val="00AE462F"/>
    <w:rsid w:val="00B376E1"/>
    <w:rsid w:val="00B52352"/>
    <w:rsid w:val="00B61696"/>
    <w:rsid w:val="00B641C7"/>
    <w:rsid w:val="00B74C49"/>
    <w:rsid w:val="00B765D5"/>
    <w:rsid w:val="00B8518A"/>
    <w:rsid w:val="00B8699B"/>
    <w:rsid w:val="00B94B78"/>
    <w:rsid w:val="00B96906"/>
    <w:rsid w:val="00BB1211"/>
    <w:rsid w:val="00BB1960"/>
    <w:rsid w:val="00BB3C76"/>
    <w:rsid w:val="00BB3D49"/>
    <w:rsid w:val="00BD2385"/>
    <w:rsid w:val="00BD464D"/>
    <w:rsid w:val="00BE1DD5"/>
    <w:rsid w:val="00BE56D3"/>
    <w:rsid w:val="00C15A35"/>
    <w:rsid w:val="00C25938"/>
    <w:rsid w:val="00C322D4"/>
    <w:rsid w:val="00C445D8"/>
    <w:rsid w:val="00C52231"/>
    <w:rsid w:val="00C62053"/>
    <w:rsid w:val="00C735DD"/>
    <w:rsid w:val="00C76D8E"/>
    <w:rsid w:val="00C84408"/>
    <w:rsid w:val="00C93013"/>
    <w:rsid w:val="00CA5A30"/>
    <w:rsid w:val="00CB04E3"/>
    <w:rsid w:val="00CB3E2D"/>
    <w:rsid w:val="00CB41C2"/>
    <w:rsid w:val="00CC58A2"/>
    <w:rsid w:val="00CC61E2"/>
    <w:rsid w:val="00CE475E"/>
    <w:rsid w:val="00CE7815"/>
    <w:rsid w:val="00D27FB9"/>
    <w:rsid w:val="00D31D96"/>
    <w:rsid w:val="00D33D92"/>
    <w:rsid w:val="00D34B1B"/>
    <w:rsid w:val="00D359A4"/>
    <w:rsid w:val="00D361E7"/>
    <w:rsid w:val="00D43FE7"/>
    <w:rsid w:val="00D50A39"/>
    <w:rsid w:val="00D511F9"/>
    <w:rsid w:val="00D54174"/>
    <w:rsid w:val="00D56338"/>
    <w:rsid w:val="00D83DBD"/>
    <w:rsid w:val="00D961FD"/>
    <w:rsid w:val="00DC3B68"/>
    <w:rsid w:val="00DC4588"/>
    <w:rsid w:val="00DC578F"/>
    <w:rsid w:val="00DC78FF"/>
    <w:rsid w:val="00DD1823"/>
    <w:rsid w:val="00DE4483"/>
    <w:rsid w:val="00E020D3"/>
    <w:rsid w:val="00E10DB3"/>
    <w:rsid w:val="00E13107"/>
    <w:rsid w:val="00E21BB3"/>
    <w:rsid w:val="00E27957"/>
    <w:rsid w:val="00E32115"/>
    <w:rsid w:val="00E36797"/>
    <w:rsid w:val="00E458BA"/>
    <w:rsid w:val="00E6643F"/>
    <w:rsid w:val="00E665D5"/>
    <w:rsid w:val="00E94447"/>
    <w:rsid w:val="00EB5139"/>
    <w:rsid w:val="00EE2AC2"/>
    <w:rsid w:val="00EE300E"/>
    <w:rsid w:val="00EE4B46"/>
    <w:rsid w:val="00EF15D2"/>
    <w:rsid w:val="00F01EE6"/>
    <w:rsid w:val="00F0441C"/>
    <w:rsid w:val="00F04E27"/>
    <w:rsid w:val="00F06507"/>
    <w:rsid w:val="00F06D52"/>
    <w:rsid w:val="00F11C77"/>
    <w:rsid w:val="00F27FA9"/>
    <w:rsid w:val="00F504C6"/>
    <w:rsid w:val="00F559B4"/>
    <w:rsid w:val="00F574D4"/>
    <w:rsid w:val="00F65D1D"/>
    <w:rsid w:val="00F737BC"/>
    <w:rsid w:val="00F74D6B"/>
    <w:rsid w:val="00F75BF7"/>
    <w:rsid w:val="00F75F9C"/>
    <w:rsid w:val="00F81DA6"/>
    <w:rsid w:val="00F84E14"/>
    <w:rsid w:val="00F97C85"/>
    <w:rsid w:val="00FB379E"/>
    <w:rsid w:val="00FB62A4"/>
    <w:rsid w:val="00FF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3269"/>
  <w15:chartTrackingRefBased/>
  <w15:docId w15:val="{E24626AA-6DA0-4987-B9A6-D925BDBB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0D0D"/>
    <w:rPr>
      <w:rFonts w:ascii="Calibri" w:eastAsia="Calibri" w:hAnsi="Calibri" w:cs="Times New Roman"/>
      <w:kern w:val="0"/>
      <w14:ligatures w14:val="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504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620D0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620D0D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Tahoma"/>
      <w:kern w:val="3"/>
      <w14:ligatures w14:val="none"/>
    </w:rPr>
  </w:style>
  <w:style w:type="character" w:customStyle="1" w:styleId="Cmsor4Char">
    <w:name w:val="Címsor 4 Char"/>
    <w:basedOn w:val="Bekezdsalapbettpusa"/>
    <w:link w:val="Cmsor4"/>
    <w:rsid w:val="00620D0D"/>
    <w:rPr>
      <w:rFonts w:ascii="Times New Roman" w:eastAsia="Times New Roman" w:hAnsi="Times New Roman" w:cs="Times New Roman"/>
      <w:b/>
      <w:kern w:val="0"/>
      <w:sz w:val="20"/>
      <w:szCs w:val="20"/>
      <w:lang w:eastAsia="hu-HU"/>
      <w14:ligatures w14:val="none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0D0D"/>
    <w:pPr>
      <w:pBdr>
        <w:top w:val="single" w:sz="4" w:space="10" w:color="4472C4"/>
        <w:bottom w:val="single" w:sz="4" w:space="10" w:color="4472C4"/>
      </w:pBdr>
      <w:spacing w:before="360" w:after="360" w:line="276" w:lineRule="auto"/>
      <w:ind w:left="864" w:right="864"/>
      <w:jc w:val="center"/>
    </w:pPr>
    <w:rPr>
      <w:i/>
      <w:iCs/>
      <w:color w:val="4472C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0D0D"/>
    <w:rPr>
      <w:rFonts w:ascii="Calibri" w:eastAsia="Calibri" w:hAnsi="Calibri" w:cs="Times New Roman"/>
      <w:i/>
      <w:iCs/>
      <w:color w:val="4472C4"/>
      <w:kern w:val="0"/>
      <w14:ligatures w14:val="none"/>
    </w:rPr>
  </w:style>
  <w:style w:type="character" w:styleId="Hiperhivatkozs">
    <w:name w:val="Hyperlink"/>
    <w:uiPriority w:val="99"/>
    <w:rsid w:val="00CE475E"/>
    <w:rPr>
      <w:color w:val="0563C1"/>
      <w:u w:val="single"/>
    </w:rPr>
  </w:style>
  <w:style w:type="character" w:styleId="Ershivatkozs">
    <w:name w:val="Intense Reference"/>
    <w:uiPriority w:val="32"/>
    <w:qFormat/>
    <w:rsid w:val="000C31F7"/>
    <w:rPr>
      <w:b/>
      <w:bCs/>
      <w:smallCaps/>
      <w:color w:val="4472C4"/>
      <w:spacing w:val="5"/>
    </w:rPr>
  </w:style>
  <w:style w:type="character" w:customStyle="1" w:styleId="Cmsor2Char">
    <w:name w:val="Címsor 2 Char"/>
    <w:basedOn w:val="Bekezdsalapbettpusa"/>
    <w:link w:val="Cmsor2"/>
    <w:uiPriority w:val="9"/>
    <w:rsid w:val="001504E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Listaszerbekezds">
    <w:name w:val="List Paragraph"/>
    <w:basedOn w:val="Norml"/>
    <w:uiPriority w:val="34"/>
    <w:qFormat/>
    <w:rsid w:val="00F04E2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Norme1l">
    <w:name w:val="Normáe1l"/>
    <w:uiPriority w:val="99"/>
    <w:rsid w:val="008545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6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6D52"/>
    <w:rPr>
      <w:rFonts w:ascii="Calibri" w:eastAsia="Calibri" w:hAnsi="Calibri" w:cs="Times New Roman"/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F06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6D52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titkarsag@gyorujbarat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365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Dombi Márta</dc:creator>
  <cp:keywords/>
  <dc:description/>
  <cp:lastModifiedBy>Dr. Szalma-Milkovits Eszter</cp:lastModifiedBy>
  <cp:revision>69</cp:revision>
  <cp:lastPrinted>2026-03-05T09:03:00Z</cp:lastPrinted>
  <dcterms:created xsi:type="dcterms:W3CDTF">2025-08-12T09:58:00Z</dcterms:created>
  <dcterms:modified xsi:type="dcterms:W3CDTF">2026-04-15T14:13:00Z</dcterms:modified>
</cp:coreProperties>
</file>